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交往中的文化  第二个千年的世界人口流动史  上</w:t>
      </w:r>
    </w:p>
    <w:p>
      <w:r>
        <w:rPr>
          <w:rFonts w:ascii="宋体" w:hAnsi="宋体" w:eastAsia="宋体"/>
          <w:sz w:val="24"/>
        </w:rPr>
        <w:t>（德）狄克·赫德著；王昺，刘健，古俊伟等译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交往中的文化  第二个千年的世界人口流动史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（德）狄克·赫德著；王昺，刘健，古俊伟等译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本书出售、求购地址：https://www.jiaokey.com/book/detail/13640436.html</w:t>
      </w:r>
    </w:p>
    <w:p>
      <w:r>
        <w:t>更多相关图书推荐：https://www.jiaokey.com</w:t>
      </w:r>
    </w:p>
    <w:p>
      <w:r>
        <w:t>（德）狄克·赫德著；王昺，刘健，古俊伟等译 其他作品：https://www.jiaokey.com/tag/（德）狄克·赫德著；王昺，刘健，古俊伟等译.html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关键词搜索：https://www.jiaokey.com/tag/交往中的文化  第二个千年的世界人口流动史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