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妇科内分泌培训教案  2012-2013</w:t>
      </w:r>
    </w:p>
    <w:p>
      <w:r>
        <w:rPr>
          <w:rFonts w:ascii="宋体" w:hAnsi="宋体" w:eastAsia="宋体"/>
          <w:sz w:val="24"/>
        </w:rPr>
        <w:t>孙爱军，杨欣，邓成艳，李红真编著；陈瑛，顾蓓，马琳琳，孙爱军，王亚平，薛晴，杨欣，张巧利编委会；王阳，赵旸编写秘书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妇科内分泌培训教案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孙爱军，杨欣，邓成艳，李红真编著；陈瑛，顾蓓，马琳琳，孙爱军，王亚平，薛晴，杨欣，张巧利编委会；王阳，赵旸编写秘书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本书出售、求购地址：https://www.jiaokey.com/book/detail/13640031.html</w:t>
      </w:r>
    </w:p>
    <w:p>
      <w:r>
        <w:t>更多相关图书推荐：https://www.jiaokey.com</w:t>
      </w:r>
    </w:p>
    <w:p>
      <w:r>
        <w:t>孙爱军，杨欣，邓成艳，李红真编著；陈瑛，顾蓓，马琳琳，孙爱军，王亚平，薛晴，杨欣，张巧利编委会；王阳，赵旸编写秘书 其他作品：https://www.jiaokey.com/tag/孙爱军，杨欣，邓成艳，李红真编著；陈瑛，顾蓓，马琳琳，孙爱军，王亚平，薛晴，杨欣，张巧利编委会；王阳，赵旸编写秘书.html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关键词搜索：https://www.jiaokey.com/tag/妇科内分泌培训教案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