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音乐诗学六讲</w:t>
      </w:r>
    </w:p>
    <w:p>
      <w:r>
        <w:rPr>
          <w:rFonts w:ascii="宋体" w:hAnsi="宋体" w:eastAsia="宋体"/>
          <w:sz w:val="24"/>
        </w:rPr>
        <w:t>（俄）伊戈尔·斯特拉文斯基著；姜蕾译；杨燕迪校订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音乐诗学六讲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（俄）伊戈尔·斯特拉文斯基著；姜蕾译；杨燕迪校订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本书出售、求购地址：https://www.jiaokey.com/book/detail/13639017.html</w:t>
      </w:r>
    </w:p>
    <w:p>
      <w:r>
        <w:t>更多相关图书推荐：https://www.jiaokey.com</w:t>
      </w:r>
    </w:p>
    <w:p>
      <w:r>
        <w:t>（俄）伊戈尔·斯特拉文斯基著；姜蕾译；杨燕迪校订 其他作品：https://www.jiaokey.com/tag/（俄）伊戈尔·斯特拉文斯基著；姜蕾译；杨燕迪校订.html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关键词搜索：https://www.jiaokey.com/tag/音乐诗学六讲.html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