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书名：清代鸦片政策史研究</w:t>
      </w:r>
    </w:p>
    <w:p>
      <w:r>
        <w:t>作者：（日）井上裕正著；钱杭译；常建华审校</w:t>
      </w:r>
    </w:p>
    <w:p>
      <w:r>
        <w:t>出版社：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清代鸦片政策史研究 评论地址：https://www.jiaokey.com/book/detail/13637863.html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