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斯坦福大学危机管理课  危机控制的十条忠告</w:t>
      </w:r>
    </w:p>
    <w:p>
      <w:r>
        <w:rPr>
          <w:rFonts w:ascii="宋体" w:hAnsi="宋体" w:eastAsia="宋体"/>
          <w:sz w:val="24"/>
        </w:rPr>
        <w:t>（美）克里斯托弗·勒翰（CHRISTOPHER LEHANE），（美）马克·法比亚尼（MARK FABIANI），（美）比尔·古登泰格（BILL GUTTENTAG）著；张尧然，杨颖玥译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斯坦福大学危机管理课  危机控制的十条忠告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（美）克里斯托弗·勒翰（CHRISTOPHER LEHANE），（美）马克·法比亚尼（MARK FABIANI），（美）比尔·古登泰格（BILL GUTTENTAG）著；张尧然，杨颖玥译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本书出售、求购地址：https://www.jiaokey.com/book/detail/13637577.html</w:t>
      </w:r>
    </w:p>
    <w:p>
      <w:r>
        <w:t>更多相关图书推荐：https://www.jiaokey.com</w:t>
      </w:r>
    </w:p>
    <w:p>
      <w:r>
        <w:t>（美）克里斯托弗·勒翰（CHRISTOPHER LEHANE），（美）马克·法比亚尼（MARK FABIANI），（美）比尔·古登泰格（BILL GUTTENTAG）著；张尧然，杨颖玥译 其他作品：https://www.jiaokey.com/tag/（美）克里斯托弗·勒翰（CHRISTOPHER LEHANE），（美）马克·法比亚尼（MARK FABIANI），（美）比尔·古登泰格（BILL GUTTENTAG）著；张尧然，杨颖玥译.html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关键词搜索：https://www.jiaokey.com/tag/斯坦福大学危机管理课  危机控制的十条忠告.html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