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书名：第三届“徐悲鸿奖”中国画展作品集</w:t>
      </w:r>
    </w:p>
    <w:p>
      <w:r>
        <w:t>作者：毕宝祥主编；邵晓峰执行主编；范文道执行副主编</w:t>
      </w:r>
    </w:p>
    <w:p>
      <w:r>
        <w:t>出版社：合肥：安徽美术出版社</w:t>
      </w:r>
    </w:p>
    <w:p>
      <w:r>
        <w:t>出版日期：2013.06</w:t>
      </w:r>
    </w:p>
    <w:p>
      <w:r>
        <w:t>总页数：162</w:t>
      </w:r>
    </w:p>
    <w:p>
      <w:r>
        <w:t>更多请访问教客网: www.jiaokey.com</w:t>
      </w:r>
    </w:p>
    <w:p>
      <w:r>
        <w:t>第三届“徐悲鸿奖”中国画展作品集 评论地址：https://www.jiaokey.com/book/detail/13636895.html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