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书名：过密化背景下的市场作用  长三角地区农业现代化阻碍因素研究（1900-1936）</w:t>
      </w:r>
    </w:p>
    <w:p>
      <w:r>
        <w:t>作者：唐云松著</w:t>
      </w:r>
    </w:p>
    <w:p>
      <w:r>
        <w:t>出版社：上海：上海社会科学院出版社</w:t>
      </w:r>
    </w:p>
    <w:p>
      <w:r>
        <w:t>出版日期：2014.08</w:t>
      </w:r>
    </w:p>
    <w:p>
      <w:r>
        <w:t>总页数：211</w:t>
      </w:r>
    </w:p>
    <w:p>
      <w:r>
        <w:t>更多请访问教客网: www.jiaokey.com</w:t>
      </w:r>
    </w:p>
    <w:p>
      <w:r>
        <w:t>过密化背景下的市场作用  长三角地区农业现代化阻碍因素研究（1900-1936） 评论地址：https://www.jiaokey.com/book/detail/13635511.html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