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书名：管桦与著名作曲家合作歌曲选</w:t>
      </w:r>
    </w:p>
    <w:p>
      <w:r>
        <w:t>作者：管桦等曲；王勇军，冯世全选编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总页数：131</w:t>
      </w:r>
    </w:p>
    <w:p>
      <w:r>
        <w:t>更多请访问教客网: www.jiaokey.com</w:t>
      </w:r>
    </w:p>
    <w:p>
      <w:r>
        <w:t>管桦与著名作曲家合作歌曲选 评论地址：https://www.jiaokey.com/book/detail/13634617.html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