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华人的中庸思维</w:t>
      </w:r>
    </w:p>
    <w:p>
      <w:r>
        <w:rPr>
          <w:rFonts w:ascii="宋体" w:hAnsi="宋体" w:eastAsia="宋体"/>
          <w:sz w:val="24"/>
        </w:rPr>
        <w:t>郑伯埙主编；台湾大学心理学系本土心理学研究室编辑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华人的中庸思维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郑伯埙主编；台湾大学心理学系本土心理学研究室编辑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台湾大学心理学系本土心理学研究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本书出售、求购地址：https://www.jiaokey.com/book/detail/13633841.html</w:t>
      </w:r>
    </w:p>
    <w:p>
      <w:r>
        <w:t>更多相关图书推荐：https://www.jiaokey.com</w:t>
      </w:r>
    </w:p>
    <w:p>
      <w:r>
        <w:t>郑伯埙主编；台湾大学心理学系本土心理学研究室编辑 其他作品：https://www.jiaokey.com/tag/郑伯埙主编；台湾大学心理学系本土心理学研究室编辑.html</w:t>
      </w:r>
    </w:p>
    <w:p>
      <w:r>
        <w:t>台湾大学心理学系本土心理学研究 出版图书：https://www.jiaokey.com/tag/台湾大学心理学系本土心理学研究.html</w:t>
      </w:r>
    </w:p>
    <w:p>
      <w:r>
        <w:t>关键词搜索：https://www.jiaokey.com/tag/华人的中庸思维.html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