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书名：为社会主义平等主义辩护  G.A.科恩的政治哲学追求</w:t>
      </w:r>
    </w:p>
    <w:p>
      <w:r>
        <w:t>作者：段忠桥著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为社会主义平等主义辩护  G.A.科恩的政治哲学追求 评论地址：https://www.jiaokey.com/book/detail/13633483.html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