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书名：我们都一样，各自有光芒</w:t>
      </w:r>
    </w:p>
    <w:p>
      <w:r>
        <w:t>作者：吴琼琼著</w:t>
      </w:r>
    </w:p>
    <w:p>
      <w:r>
        <w:t>出版社：长沙：湖南文艺出版社</w:t>
      </w:r>
    </w:p>
    <w:p>
      <w:r>
        <w:t>出版日期：2014.08</w:t>
      </w:r>
    </w:p>
    <w:p>
      <w:r>
        <w:t>总页数：214</w:t>
      </w:r>
    </w:p>
    <w:p>
      <w:r>
        <w:t>更多请访问教客网: www.jiaokey.com</w:t>
      </w:r>
    </w:p>
    <w:p>
      <w:r>
        <w:t>我们都一样，各自有光芒 评论地址：https://www.jiaokey.com/book/detail/13633448.html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