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萨拉姆，欢乐的新疆  庆祝新疆维吾尔自治区成立三十周年</w:t>
      </w:r>
    </w:p>
    <w:p>
      <w:r>
        <w:rPr>
          <w:rFonts w:ascii="宋体" w:hAnsi="宋体" w:eastAsia="宋体"/>
          <w:sz w:val="24"/>
        </w:rPr>
        <w:t>乌鲁木齐市文联，音乐舞蹈工作者协会编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萨拉姆，欢乐的新疆  庆祝新疆维吾尔自治区成立三十周年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乌鲁木齐市文联，音乐舞蹈工作者协会编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乌鲁木齐市文联；音乐舞蹈工作者协会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本书出售、求购地址：https://www.jiaokey.com/book/detail/13632781.html</w:t>
      </w:r>
    </w:p>
    <w:p>
      <w:r>
        <w:t>更多相关图书推荐：https://www.jiaokey.com</w:t>
      </w:r>
    </w:p>
    <w:p>
      <w:r>
        <w:t>乌鲁木齐市文联，音乐舞蹈工作者协会编 其他作品：https://www.jiaokey.com/tag/乌鲁木齐市文联，音乐舞蹈工作者协会编.html</w:t>
      </w:r>
    </w:p>
    <w:p>
      <w:r>
        <w:t>乌鲁木齐市文联；音乐舞蹈工作者协会 出版图书：https://www.jiaokey.com/tag/乌鲁木齐市文联；音乐舞蹈工作者协会.html</w:t>
      </w:r>
    </w:p>
    <w:p>
      <w:r>
        <w:t>关键词搜索：https://www.jiaokey.com/tag/萨拉姆，欢乐的新疆  庆祝新疆维吾尔自治区成立三十周年.html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