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台湾客家聚落之信仰调查  变与不变-义民爷信仰之扩张与演变</w:t>
      </w:r>
    </w:p>
    <w:p>
      <w:r>
        <w:rPr>
          <w:rFonts w:ascii="宋体" w:hAnsi="宋体" w:eastAsia="宋体"/>
          <w:sz w:val="24"/>
        </w:rPr>
        <w:t>吴学明，林柔辰著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台湾客家聚落之信仰调查  变与不变-义民爷信仰之扩张与演变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吴学明，林柔辰著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国史馆台湾文献馆；客家委员会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本书出售、求购地址：https://www.jiaokey.com/book/detail/13631897.html</w:t>
      </w:r>
    </w:p>
    <w:p>
      <w:r>
        <w:t>更多相关图书推荐：https://www.jiaokey.com</w:t>
      </w:r>
    </w:p>
    <w:p>
      <w:r>
        <w:t>吴学明，林柔辰著 其他作品：https://www.jiaokey.com/tag/吴学明，林柔辰著.html</w:t>
      </w:r>
    </w:p>
    <w:p>
      <w:r>
        <w:t>国史馆台湾文献馆；客家委员会 出版图书：https://www.jiaokey.com/tag/国史馆台湾文献馆；客家委员会.html</w:t>
      </w:r>
    </w:p>
    <w:p>
      <w:r>
        <w:t>关键词搜索：https://www.jiaokey.com/tag/台湾客家聚落之信仰调查  变与不变-义民爷信仰之扩张与演变.html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