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书名：名家经典工商管理规划教材  财务会计  第2版  习题与参考解答</w:t>
      </w:r>
    </w:p>
    <w:p>
      <w:r>
        <w:t>作者：余恕莲，李相志主编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总页数：152</w:t>
      </w:r>
    </w:p>
    <w:p>
      <w:r>
        <w:t>更多请访问教客网: www.jiaokey.com</w:t>
      </w:r>
    </w:p>
    <w:p>
      <w:r>
        <w:t>名家经典工商管理规划教材  财务会计  第2版  习题与参考解答 评论地址：https://www.jiaokey.com/book/detail/13631543.html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