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书名：刻舟求剑</w:t>
      </w:r>
    </w:p>
    <w:p>
      <w:r>
        <w:t>作者：王杨宝，毕彥华主编</w:t>
      </w:r>
    </w:p>
    <w:p>
      <w:r>
        <w:t>出版社：银川:宁夏人民出版社,2014.01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刻舟求剑 评论地址：https://www.jiaokey.com/book/detail/13631003.html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