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书名：常见肛肠病图谱</w:t>
      </w:r>
    </w:p>
    <w:p>
      <w:r>
        <w:t>作者：赵刚主编；金鹤，李贵鑫，刘鹏林副主编；丁克，王丹丹，王在秋编</w:t>
      </w:r>
    </w:p>
    <w:p>
      <w:r>
        <w:t>出版社：北京：人民军医出版社</w:t>
      </w:r>
    </w:p>
    <w:p>
      <w:r>
        <w:t>出版日期：2014.08</w:t>
      </w:r>
    </w:p>
    <w:p>
      <w:r>
        <w:t>总页数：127</w:t>
      </w:r>
    </w:p>
    <w:p>
      <w:r>
        <w:t>更多请访问教客网: www.jiaokey.com</w:t>
      </w:r>
    </w:p>
    <w:p>
      <w:r>
        <w:t>常见肛肠病图谱 评论地址：https://www.jiaokey.com/book/detail/13631002.html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