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数学课程与教学研究  中学卷  1979-2009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数学课程与教学研究  中学卷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本书出售、求购地址：https://www.jiaokey.com/book/detail/13630380.html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关键词搜索：https://www.jiaokey.com/tag/数学课程与教学研究  中学卷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