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卷345-348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卷345-348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卷345-348.html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