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书名：复杂理论与动态英语语法教学</w:t>
      </w:r>
    </w:p>
    <w:p>
      <w:r>
        <w:t>作者：冀小婷编著</w:t>
      </w:r>
    </w:p>
    <w:p>
      <w:r>
        <w:t>出版社：天津：天津大学出版社</w:t>
      </w:r>
    </w:p>
    <w:p>
      <w:r>
        <w:t>出版日期：2014.09</w:t>
      </w:r>
    </w:p>
    <w:p>
      <w:r>
        <w:t>总页数：319</w:t>
      </w:r>
    </w:p>
    <w:p>
      <w:r>
        <w:t>更多请访问教客网: www.jiaokey.com</w:t>
      </w:r>
    </w:p>
    <w:p>
      <w:r>
        <w:t>复杂理论与动态英语语法教学 评论地址：https://www.jiaokey.com/book/detail/13628774.html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