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书名：数控手工编程100例  第2版</w:t>
      </w:r>
    </w:p>
    <w:p>
      <w:r>
        <w:t>作者：陈艳红主编；吴长有，刘自范副主编；李自鹏，齐红卫参编；刘德平主审</w:t>
      </w:r>
    </w:p>
    <w:p>
      <w:r>
        <w:t>出版社：北京：机械工业出版社</w:t>
      </w:r>
    </w:p>
    <w:p>
      <w:r>
        <w:t>出版日期：2014.09</w:t>
      </w:r>
    </w:p>
    <w:p>
      <w:r>
        <w:t>总页数：297</w:t>
      </w:r>
    </w:p>
    <w:p>
      <w:r>
        <w:t>更多请访问教客网: www.jiaokey.com</w:t>
      </w:r>
    </w:p>
    <w:p>
      <w:r>
        <w:t>数控手工编程100例  第2版 评论地址：https://www.jiaokey.com/book/detail/13628676.html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