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老人照顾概论</w:t>
      </w:r>
    </w:p>
    <w:p>
      <w:r>
        <w:rPr>
          <w:rFonts w:ascii="宋体" w:hAnsi="宋体" w:eastAsia="宋体"/>
          <w:sz w:val="24"/>
        </w:rPr>
        <w:t>简慧雯，范俊松，陈俊佑，张之妍，陈雪芬等著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老人照顾概论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简慧雯，范俊松，陈俊佑，张之妍，陈雪芬等著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本书出售、求购地址：https://www.jiaokey.com/book/detail/13627118.html</w:t>
      </w:r>
    </w:p>
    <w:p>
      <w:r>
        <w:t>更多相关图书推荐：https://www.jiaokey.com</w:t>
      </w:r>
    </w:p>
    <w:p>
      <w:r>
        <w:t>简慧雯，范俊松，陈俊佑，张之妍，陈雪芬等著 其他作品：https://www.jiaokey.com/tag/简慧雯，范俊松，陈俊佑，张之妍，陈雪芬等著.html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关键词搜索：https://www.jiaokey.com/tag/老人照顾概论.html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