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书名：独抒灵性·不拘格套  闲话明清小品</w:t>
      </w:r>
    </w:p>
    <w:p>
      <w:r>
        <w:t>作者：献格式】李浩作者.独抒灵性·不拘格套闲话明清小品.成都:天地出版社,2014.07.</w:t>
      </w:r>
    </w:p>
    <w:p>
      <w:r>
        <w:t>出版社：成都:天地出版社,2014.07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独抒灵性·不拘格套  闲话明清小品 评论地址：https://www.jiaokey.com/book/detail/13626999.html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