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大学语文阅读与写作</w:t>
      </w:r>
    </w:p>
    <w:p>
      <w:r>
        <w:rPr>
          <w:rFonts w:ascii="宋体" w:hAnsi="宋体" w:eastAsia="宋体"/>
          <w:sz w:val="24"/>
        </w:rPr>
        <w:t>郭子峰，匡代军主编；欧阳柏林，姚志惠，侯志成等参编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郭子峰，匡代军主编；欧阳柏林，姚志惠，侯志成等参编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本书出售、求购地址：https://www.jiaokey.com/book/detail/13625936.html</w:t>
      </w:r>
    </w:p>
    <w:p>
      <w:r>
        <w:t>更多相关图书推荐：https://www.jiaokey.com</w:t>
      </w:r>
    </w:p>
    <w:p>
      <w:r>
        <w:t>郭子峰，匡代军主编；欧阳柏林，姚志惠，侯志成等参编 其他作品：https://www.jiaokey.com/tag/郭子峰，匡代军主编；欧阳柏林，姚志惠，侯志成等参编.html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关键词搜索：https://www.jiaokey.com/tag/大学语文阅读与写作.html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