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选专业定职业-升学与职业生涯规划第一书</w:t>
      </w:r>
    </w:p>
    <w:p>
      <w:r>
        <w:rPr>
          <w:rFonts w:ascii="宋体" w:hAnsi="宋体" w:eastAsia="宋体"/>
          <w:sz w:val="24"/>
        </w:rPr>
        <w:t>北京金桥文化研究中心，北京清大师德教育研究院策划；王明祥主编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选专业定职业-升学与职业生涯规划第一书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北京金桥文化研究中心，北京清大师德教育研究院策划；王明祥主编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本书出售、求购地址：https://www.jiaokey.com/book/detail/13625924.html</w:t>
      </w:r>
    </w:p>
    <w:p>
      <w:r>
        <w:t>更多相关图书推荐：https://www.jiaokey.com</w:t>
      </w:r>
    </w:p>
    <w:p>
      <w:r>
        <w:t>北京金桥文化研究中心，北京清大师德教育研究院策划；王明祥主编 其他作品：https://www.jiaokey.com/tag/北京金桥文化研究中心，北京清大师德教育研究院策划；王明祥主编.html</w:t>
      </w:r>
    </w:p>
    <w:p>
      <w:r>
        <w:t>内蒙古人民教育出版社 出版图书：https://www.jiaokey.com/tag/内蒙古人民教育出版社.html</w:t>
      </w:r>
    </w:p>
    <w:p>
      <w:r>
        <w:t>关键词搜索：https://www.jiaokey.com/tag/选专业定职业-升学与职业生涯规划第一书.html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