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中国古典诗歌的美感物质与吟诵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中国古典诗歌的美感物质与吟诵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大块文化出版股份有限公司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本书出售、求购地址：https://www.jiaokey.com/book/detail/13625726.html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大块文化出版股份有限公司 出版图书：https://www.jiaokey.com/tag/大块文化出版股份有限公司.html</w:t>
      </w:r>
    </w:p>
    <w:p>
      <w:r>
        <w:t>关键词搜索：https://www.jiaokey.com/tag/中国古典诗歌的美感物质与吟诵.html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