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毛泽东年谱：1893-1949  修订本  中</w:t>
      </w:r>
    </w:p>
    <w:p>
      <w:r>
        <w:rPr>
          <w:rFonts w:ascii="宋体" w:hAnsi="宋体" w:eastAsia="宋体"/>
          <w:sz w:val="24"/>
        </w:rPr>
        <w:t>中共中央文献研究室编；逄先知主编；冯蕙，姚旭，赵福亭，吴正裕副主编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毛泽东年谱：1893-1949  修订本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中共中央文献研究室编；逄先知主编；冯蕙，姚旭，赵福亭，吴正裕副主编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本书出售、求购地址：https://www.jiaokey.com/book/detail/13625480.html</w:t>
      </w:r>
    </w:p>
    <w:p>
      <w:r>
        <w:t>更多相关图书推荐：https://www.jiaokey.com</w:t>
      </w:r>
    </w:p>
    <w:p>
      <w:r>
        <w:t>中共中央文献研究室编；逄先知主编；冯蕙，姚旭，赵福亭，吴正裕副主编 其他作品：https://www.jiaokey.com/tag/中共中央文献研究室编；逄先知主编；冯蕙，姚旭，赵福亭，吴正裕副主编.html</w:t>
      </w:r>
    </w:p>
    <w:p>
      <w:r>
        <w:t>中共文献出版社 出版图书：https://www.jiaokey.com/tag/中共文献出版社.html</w:t>
      </w:r>
    </w:p>
    <w:p>
      <w:r>
        <w:t>关键词搜索：https://www.jiaokey.com/tag/毛泽东年谱：1893-1949  修订本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