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托福考试夜读经典美文100篇</w:t>
      </w:r>
    </w:p>
    <w:p>
      <w:r>
        <w:rPr>
          <w:rFonts w:ascii="宋体" w:hAnsi="宋体" w:eastAsia="宋体"/>
          <w:sz w:val="24"/>
        </w:rPr>
        <w:t>巩洪宇编著；李赫，黄琦，庞敏，安秀敏，王冰婵，庞意，李晶，姜鹏，李伟超，钱帅，苏靖，项钰璇，唐元杰，谢泽宇，于芦军编；李赫主审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托福考试夜读经典美文100篇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巩洪宇编著；李赫，黄琦，庞敏，安秀敏，王冰婵，庞意，李晶，姜鹏，李伟超，钱帅，苏靖，项钰璇，唐元杰，谢泽宇，于芦军编；李赫主审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本书出售、求购地址：https://www.jiaokey.com/book/detail/13625008.html</w:t>
      </w:r>
    </w:p>
    <w:p>
      <w:r>
        <w:t>更多相关图书推荐：https://www.jiaokey.com</w:t>
      </w:r>
    </w:p>
    <w:p>
      <w:r>
        <w:t>巩洪宇编著；李赫，黄琦，庞敏，安秀敏，王冰婵，庞意，李晶，姜鹏，李伟超，钱帅，苏靖，项钰璇，唐元杰，谢泽宇，于芦军编；李赫主审 其他作品：https://www.jiaokey.com/tag/巩洪宇编著；李赫，黄琦，庞敏，安秀敏，王冰婵，庞意，李晶，姜鹏，李伟超，钱帅，苏靖，项钰璇，唐元杰，谢泽宇，于芦军编；李赫主审.html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关键词搜索：https://www.jiaokey.com/tag/托福考试夜读经典美文100篇.html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