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中医汉语综合教程</w:t>
      </w:r>
    </w:p>
    <w:p>
      <w:r>
        <w:rPr>
          <w:rFonts w:ascii="宋体" w:hAnsi="宋体" w:eastAsia="宋体"/>
          <w:sz w:val="24"/>
        </w:rPr>
        <w:t>徐静主编；唐兴全，陈潇琳副主编；徐静，唐兴全，陈潇琳，张丁月，薛艳君编；崔永华，傅延龄本系列主编；张立平，张健本系列副主编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中医汉语综合教程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徐静主编；唐兴全，陈潇琳副主编；徐静，唐兴全，陈潇琳，张丁月，薛艳君编；崔永华，傅延龄本系列主编；张立平，张健本系列副主编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本书出售、求购地址：https://www.jiaokey.com/book/detail/13623409.html</w:t>
      </w:r>
    </w:p>
    <w:p>
      <w:r>
        <w:t>更多相关图书推荐：https://www.jiaokey.com</w:t>
      </w:r>
    </w:p>
    <w:p>
      <w:r>
        <w:t>徐静主编；唐兴全，陈潇琳副主编；徐静，唐兴全，陈潇琳，张丁月，薛艳君编；崔永华，傅延龄本系列主编；张立平，张健本系列副主编 其他作品：https://www.jiaokey.com/tag/徐静主编；唐兴全，陈潇琳副主编；徐静，唐兴全，陈潇琳，张丁月，薛艳君编；崔永华，傅延龄本系列主编；张立平，张健本系列副主编.html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关键词搜索：https://www.jiaokey.com/tag/中医汉语综合教程.html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