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寻求安全感的中国  从中国人的角度看中国的对外关系  初版</w:t>
      </w:r>
    </w:p>
    <w:p>
      <w:r>
        <w:rPr>
          <w:rFonts w:ascii="宋体" w:hAnsi="宋体" w:eastAsia="宋体"/>
          <w:sz w:val="24"/>
        </w:rPr>
        <w:t>黎安友，施道安著；何大明译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寻求安全感的中国  从中国人的角度看中国的对外关系  初版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黎安友，施道安著；何大明译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左岸文化事业有限公司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本书出售、求购地址：https://www.jiaokey.com/book/detail/13620513.html</w:t>
      </w:r>
    </w:p>
    <w:p>
      <w:r>
        <w:t>更多相关图书推荐：https://www.jiaokey.com</w:t>
      </w:r>
    </w:p>
    <w:p>
      <w:r>
        <w:t>黎安友，施道安著；何大明译 其他作品：https://www.jiaokey.com/tag/黎安友，施道安著；何大明译.html</w:t>
      </w:r>
    </w:p>
    <w:p>
      <w:r>
        <w:t>左岸文化事业有限公司 出版图书：https://www.jiaokey.com/tag/左岸文化事业有限公司.html</w:t>
      </w:r>
    </w:p>
    <w:p>
      <w:r>
        <w:t>关键词搜索：https://www.jiaokey.com/tag/寻求安全感的中国  从中国人的角度看中国的对外关系  初版.html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