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医用统计方法及其SPSS软件实现  第2版</w:t>
      </w:r>
    </w:p>
    <w:p>
      <w:r>
        <w:rPr>
          <w:rFonts w:ascii="宋体" w:hAnsi="宋体" w:eastAsia="宋体"/>
          <w:sz w:val="24"/>
        </w:rPr>
        <w:t>潘发明主编；郝元涛，姚应水，吴学森，朱继民副主编；叶冬青，夏结来主审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医用统计方法及其SPSS软件实现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潘发明主编；郝元涛，姚应水，吴学森，朱继民副主编；叶冬青，夏结来主审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本书出售、求购地址：https://www.jiaokey.com/book/detail/13619476.html</w:t>
      </w:r>
    </w:p>
    <w:p>
      <w:r>
        <w:t>更多相关图书推荐：https://www.jiaokey.com</w:t>
      </w:r>
    </w:p>
    <w:p>
      <w:r>
        <w:t>潘发明主编；郝元涛，姚应水，吴学森，朱继民副主编；叶冬青，夏结来主审 其他作品：https://www.jiaokey.com/tag/潘发明主编；郝元涛，姚应水，吴学森，朱继民副主编；叶冬青，夏结来主审.html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关键词搜索：https://www.jiaokey.com/tag/医用统计方法及其SPSS软件实现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