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全国企业法律顾问执业资格考试历年真题归类精解  2009-2013  第2卷  民商与经济法律知识</w:t>
      </w:r>
    </w:p>
    <w:p>
      <w:r>
        <w:rPr>
          <w:rFonts w:ascii="宋体" w:hAnsi="宋体" w:eastAsia="宋体"/>
          <w:sz w:val="24"/>
        </w:rPr>
        <w:t>李升泉总主编；刘维昭，陈卫平主编；王瑞，何秀茂副主编；陈军，陈卫平，邓丽婧等编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全国企业法律顾问执业资格考试历年真题归类精解  2009-2013  第2卷  民商与经济法律知识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李升泉总主编；刘维昭，陈卫平主编；王瑞，何秀茂副主编；陈军，陈卫平，邓丽婧等编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本书出售、求购地址：https://www.jiaokey.com/book/detail/13618871.html</w:t>
      </w:r>
    </w:p>
    <w:p>
      <w:r>
        <w:t>更多相关图书推荐：https://www.jiaokey.com</w:t>
      </w:r>
    </w:p>
    <w:p>
      <w:r>
        <w:t>李升泉总主编；刘维昭，陈卫平主编；王瑞，何秀茂副主编；陈军，陈卫平，邓丽婧等编 其他作品：https://www.jiaokey.com/tag/李升泉总主编；刘维昭，陈卫平主编；王瑞，何秀茂副主编；陈军，陈卫平，邓丽婧等编.html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关键词搜索：https://www.jiaokey.com/tag/全国企业法律顾问执业资格考试历年真题归类精解  2009-2013  第2卷  民商与经济法律知识.html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