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新托福阅读真经  4</w:t>
      </w:r>
    </w:p>
    <w:p>
      <w:r>
        <w:rPr>
          <w:rFonts w:ascii="宋体" w:hAnsi="宋体" w:eastAsia="宋体"/>
          <w:sz w:val="24"/>
        </w:rPr>
        <w:t>（美）帕特莱克，（加）波里尔，（美）雅各布斯编著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新托福阅读真经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（美）帕特莱克，（加）波里尔，（美）雅各布斯编著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本书出售、求购地址：https://www.jiaokey.com/book/detail/13616074.html</w:t>
      </w:r>
    </w:p>
    <w:p>
      <w:r>
        <w:t>更多相关图书推荐：https://www.jiaokey.com</w:t>
      </w:r>
    </w:p>
    <w:p>
      <w:r>
        <w:t>（美）帕特莱克，（加）波里尔，（美）雅各布斯编著 其他作品：https://www.jiaokey.com/tag/（美）帕特莱克，（加）波里尔，（美）雅各布斯编著.html</w:t>
      </w:r>
    </w:p>
    <w:p>
      <w:r>
        <w:t>北京：中国对外翻译出版有限公司 出版图书：https://www.jiaokey.com/tag/北京：中国对外翻译出版有限公司.html</w:t>
      </w:r>
    </w:p>
    <w:p>
      <w:r>
        <w:t>关键词搜索：https://www.jiaokey.com/tag/新托福阅读真经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