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学做健康宝宝  3-5岁</w:t>
      </w:r>
    </w:p>
    <w:p>
      <w:r>
        <w:rPr>
          <w:rFonts w:ascii="宋体" w:hAnsi="宋体" w:eastAsia="宋体"/>
          <w:sz w:val="24"/>
        </w:rPr>
        <w:t>郭新顾问；王素梅，秦向光主编；陈玉红绘图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学做健康宝宝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郭新顾问；王素梅，秦向光主编；陈玉红绘图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本书出售、求购地址：https://www.jiaokey.com/book/detail/13614241.html</w:t>
      </w:r>
    </w:p>
    <w:p>
      <w:r>
        <w:t>更多相关图书推荐：https://www.jiaokey.com</w:t>
      </w:r>
    </w:p>
    <w:p>
      <w:r>
        <w:t>郭新顾问；王素梅，秦向光主编；陈玉红绘图 其他作品：https://www.jiaokey.com/tag/郭新顾问；王素梅，秦向光主编；陈玉红绘图.html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关键词搜索：https://www.jiaokey.com/tag/学做健康宝宝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