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书名：单片机编程魔法师之高级裸编程思想</w:t>
      </w:r>
    </w:p>
    <w:p>
      <w:r>
        <w:t>作者：余灿基主编</w:t>
      </w:r>
    </w:p>
    <w:p>
      <w:r>
        <w:t>出版社：北京：电子工业出版社</w:t>
      </w:r>
    </w:p>
    <w:p>
      <w:r>
        <w:t>出版日期：2014.09</w:t>
      </w:r>
    </w:p>
    <w:p>
      <w:r>
        <w:t>总页数：261</w:t>
      </w:r>
    </w:p>
    <w:p>
      <w:r>
        <w:t>更多请访问教客网: www.jiaokey.com</w:t>
      </w:r>
    </w:p>
    <w:p>
      <w:r>
        <w:t>单片机编程魔法师之高级裸编程思想 评论地址：https://www.jiaokey.com/book/detail/13612629.html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