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组织学与胚胎学应试习题集</w:t>
      </w:r>
    </w:p>
    <w:p>
      <w:r>
        <w:rPr>
          <w:rFonts w:ascii="宋体" w:hAnsi="宋体" w:eastAsia="宋体"/>
          <w:sz w:val="24"/>
        </w:rPr>
        <w:t>唐军民，张雷主编；高俊玲，苏衍萍，邵素霞，李银生，曾博，马红梅副主编；白咸勇，沈新生，曹博，苏衍萍，陈炜，孙丽慧，崔慧林，唐军民等编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唐军民，张雷主编；高俊玲，苏衍萍，邵素霞，李银生，曾博，马红梅副主编；白咸勇，沈新生，曹博，苏衍萍，陈炜，孙丽慧，崔慧林，唐军民等编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本书出售、求购地址：https://www.jiaokey.com/book/detail/13612384.html</w:t>
      </w:r>
    </w:p>
    <w:p>
      <w:r>
        <w:t>更多相关图书推荐：https://www.jiaokey.com</w:t>
      </w:r>
    </w:p>
    <w:p>
      <w:r>
        <w:t>唐军民，张雷主编；高俊玲，苏衍萍，邵素霞，李银生，曾博，马红梅副主编；白咸勇，沈新生，曹博，苏衍萍，陈炜，孙丽慧，崔慧林，唐军民等编 其他作品：https://www.jiaokey.com/tag/唐军民，张雷主编；高俊玲，苏衍萍，邵素霞，李银生，曾博，马红梅副主编；白咸勇，沈新生，曹博，苏衍萍，陈炜，孙丽慧，崔慧林，唐军民等编.html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