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建筑工程图识读</w:t>
      </w:r>
    </w:p>
    <w:p>
      <w:r>
        <w:rPr>
          <w:rFonts w:ascii="宋体" w:hAnsi="宋体" w:eastAsia="宋体"/>
          <w:sz w:val="24"/>
        </w:rPr>
        <w:t>李东锋，陈永杰，王军丽主编；熊萍，王文杰，靳凯朝等副主编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李东锋，陈永杰，王军丽主编；熊萍，王文杰，靳凯朝等副主编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本书出售、求购地址：https://www.jiaokey.com/book/detail/13610508.html</w:t>
      </w:r>
    </w:p>
    <w:p>
      <w:r>
        <w:t>更多相关图书推荐：https://www.jiaokey.com</w:t>
      </w:r>
    </w:p>
    <w:p>
      <w:r>
        <w:t>李东锋，陈永杰，王军丽主编；熊萍，王文杰，靳凯朝等副主编 其他作品：https://www.jiaokey.com/tag/李东锋，陈永杰，王军丽主编；熊萍，王文杰，靳凯朝等副主编.html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