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书名：毛笔钢笔粉笔习字帖  规范化书法训练</w:t>
      </w:r>
    </w:p>
    <w:p>
      <w:r>
        <w:t>作者：胡明鑫，姚律人，梁春域等编</w:t>
      </w:r>
    </w:p>
    <w:p>
      <w:r>
        <w:t>出版社：昆明：云南大学出版社</w:t>
      </w:r>
    </w:p>
    <w:p>
      <w:r>
        <w:t>出版日期：1990.09</w:t>
      </w:r>
    </w:p>
    <w:p>
      <w:r>
        <w:t>总页数：215</w:t>
      </w:r>
    </w:p>
    <w:p>
      <w:r>
        <w:t>更多请访问教客网: www.jiaokey.com</w:t>
      </w:r>
    </w:p>
    <w:p>
      <w:r>
        <w:t>毛笔钢笔粉笔习字帖  规范化书法训练 评论地址：https://www.jiaokey.com/book/detail/13608998.html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