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书名：SCM BOOK供应链管理的第一本书 打破企业间的藩篱</w:t>
      </w:r>
    </w:p>
    <w:p>
      <w:r>
        <w:t>作者：卢舜年，邹坤霖著</w:t>
      </w:r>
    </w:p>
    <w:p>
      <w:r>
        <w:t>出版社：广州：广东经济出版社</w:t>
      </w:r>
    </w:p>
    <w:p>
      <w:r>
        <w:t>出版日期：2003.09</w:t>
      </w:r>
    </w:p>
    <w:p>
      <w:r>
        <w:t>总页数：252</w:t>
      </w:r>
    </w:p>
    <w:p>
      <w:r>
        <w:t>更多请访问教客网: www.jiaokey.com</w:t>
      </w:r>
    </w:p>
    <w:p>
      <w:r>
        <w:t>SCM BOOK供应链管理的第一本书 打破企业间的藩篱 评论地址：https://www.jiaokey.com/book/detail/13608949.html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