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书名：原来他乡是故乡  司徒雷登回忆录</w:t>
      </w:r>
    </w:p>
    <w:p>
      <w:r>
        <w:t>作者：司徒雷登著；杜智颖译</w:t>
      </w:r>
    </w:p>
    <w:p>
      <w:r>
        <w:t>出版社：南京：江苏人民出版社</w:t>
      </w:r>
    </w:p>
    <w:p>
      <w:r>
        <w:t>出版日期：2014.10</w:t>
      </w:r>
    </w:p>
    <w:p>
      <w:r>
        <w:t>总页数：253</w:t>
      </w:r>
    </w:p>
    <w:p>
      <w:r>
        <w:t>更多请访问教客网: www.jiaokey.com</w:t>
      </w:r>
    </w:p>
    <w:p>
      <w:r>
        <w:t>原来他乡是故乡  司徒雷登回忆录 评论地址：https://www.jiaokey.com/book/detail/13607421.html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