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书名：婴儿语言  新手父母快速破解BYBY的需求</w:t>
      </w:r>
    </w:p>
    <w:p>
      <w:r>
        <w:t>作者：陶红亮，岳晓燕主编；万定丽，李健丽，刘新建等编</w:t>
      </w:r>
    </w:p>
    <w:p>
      <w:r>
        <w:t>出版社：成都：四川科学技术出版社</w:t>
      </w:r>
    </w:p>
    <w:p>
      <w:r>
        <w:t>出版日期：2014.07</w:t>
      </w:r>
    </w:p>
    <w:p>
      <w:r>
        <w:t>总页数：202</w:t>
      </w:r>
    </w:p>
    <w:p>
      <w:r>
        <w:t>更多请访问教客网: www.jiaokey.com</w:t>
      </w:r>
    </w:p>
    <w:p>
      <w:r>
        <w:t>婴儿语言  新手父母快速破解BYBY的需求 评论地址：https://www.jiaokey.com/book/detail/13607234.html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