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书名：打开智慧的天窗  卡尔·威特教育法</w:t>
      </w:r>
    </w:p>
    <w:p>
      <w:r>
        <w:t>作者：卢琼编著</w:t>
      </w:r>
    </w:p>
    <w:p>
      <w:r>
        <w:t>出版社：合肥：安徽科学技术出版社</w:t>
      </w:r>
    </w:p>
    <w:p>
      <w:r>
        <w:t>出版日期：2014.06</w:t>
      </w:r>
    </w:p>
    <w:p>
      <w:r>
        <w:t>总页数：247</w:t>
      </w:r>
    </w:p>
    <w:p>
      <w:r>
        <w:t>更多请访问教客网: www.jiaokey.com</w:t>
      </w:r>
    </w:p>
    <w:p>
      <w:r>
        <w:t>打开智慧的天窗  卡尔·威特教育法 评论地址：https://www.jiaokey.com/book/detail/13606865.html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