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书名：莞邑藏石</w:t>
      </w:r>
    </w:p>
    <w:p>
      <w:r>
        <w:t>作者：梁丰，祁荣驹主编</w:t>
      </w:r>
    </w:p>
    <w:p>
      <w:r>
        <w:t>出版社：东莞市奇石研究会</w:t>
      </w:r>
    </w:p>
    <w:p>
      <w:r>
        <w:t>出版日期：2007.09</w:t>
      </w:r>
    </w:p>
    <w:p>
      <w:r>
        <w:t>总页数：153</w:t>
      </w:r>
    </w:p>
    <w:p>
      <w:r>
        <w:t>更多请访问教客网: www.jiaokey.com</w:t>
      </w:r>
    </w:p>
    <w:p>
      <w:r>
        <w:t>莞邑藏石 评论地址：https://www.jiaokey.com/book/detail/13606380.html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