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文化璀璨  和谐家园  2007年东城区文化体育艺术节</w:t>
      </w:r>
    </w:p>
    <w:p>
      <w:r>
        <w:rPr>
          <w:rFonts w:ascii="宋体" w:hAnsi="宋体" w:eastAsia="宋体"/>
          <w:sz w:val="24"/>
        </w:rPr>
        <w:t>东城区文化服务中心编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文化璀璨  和谐家园  2007年东城区文化体育艺术节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东城区文化服务中心编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本书出售、求购地址：https://www.jiaokey.com/book/detail/13606376.html</w:t>
      </w:r>
    </w:p>
    <w:p>
      <w:r>
        <w:t>更多相关图书推荐：https://www.jiaokey.com</w:t>
      </w:r>
    </w:p>
    <w:p>
      <w:r>
        <w:t>东城区文化服务中心编 其他作品：https://www.jiaokey.com/tag/东城区文化服务中心编.html</w:t>
      </w:r>
    </w:p>
    <w:p>
      <w:r>
        <w:t>关键词搜索：https://www.jiaokey.com/tag/文化璀璨  和谐家园  2007年东城区文化体育艺术节.html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