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旅游管理专业课程论文集</w:t>
      </w:r>
    </w:p>
    <w:p>
      <w:r>
        <w:rPr>
          <w:rFonts w:ascii="宋体" w:hAnsi="宋体" w:eastAsia="宋体"/>
          <w:sz w:val="24"/>
        </w:rPr>
        <w:t>石美玉主编；石金莲，孙梦阳副主编；岳晓燕主审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旅游管理专业课程论文集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石美玉主编；石金莲，孙梦阳副主编；岳晓燕主审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本书出售、求购地址：https://www.jiaokey.com/book/detail/13605932.html</w:t>
      </w:r>
    </w:p>
    <w:p>
      <w:r>
        <w:t>更多相关图书推荐：https://www.jiaokey.com</w:t>
      </w:r>
    </w:p>
    <w:p>
      <w:r>
        <w:t>石美玉主编；石金莲，孙梦阳副主编；岳晓燕主审 其他作品：https://www.jiaokey.com/tag/石美玉主编；石金莲，孙梦阳副主编；岳晓燕主审.html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关键词搜索：https://www.jiaokey.com/tag/旅游管理专业课程论文集.html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