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如何成为卓越的大学教师  第2版＝What the best college teachers do</w:t>
      </w:r>
    </w:p>
    <w:p>
      <w:r>
        <w:rPr>
          <w:rFonts w:ascii="宋体" w:hAnsi="宋体" w:eastAsia="宋体"/>
          <w:sz w:val="24"/>
        </w:rPr>
        <w:t>（美）肯·贝恩（Ken Bain）著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如何成为卓越的大学教师  第2版＝What the best college teachers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（美）肯·贝恩（Ken Bain）著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本书出售、求购地址：https://www.jiaokey.com/book/detail/13605923.html</w:t>
      </w:r>
    </w:p>
    <w:p>
      <w:r>
        <w:t>更多相关图书推荐：https://www.jiaokey.com</w:t>
      </w:r>
    </w:p>
    <w:p>
      <w:r>
        <w:t>（美）肯·贝恩（Ken Bain）著 其他作品：https://www.jiaokey.com/tag/（美）肯·贝恩（Ken Bain）著.html</w:t>
      </w:r>
    </w:p>
    <w:p>
      <w:r>
        <w:t>关键词搜索：https://www.jiaokey.com/tag/如何成为卓越的大学教师  第2版＝What the best college teachers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