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书名：黑格尔《法哲学原理》的道德哲学研究：伦理精神的辩证发展之路</w:t>
      </w:r>
    </w:p>
    <w:p>
      <w:r>
        <w:t>作者：冯川著</w:t>
      </w:r>
    </w:p>
    <w:p>
      <w:r>
        <w:t>出版社：</w:t>
      </w:r>
    </w:p>
    <w:p>
      <w:r>
        <w:t>出版日期：2013.12</w:t>
      </w:r>
    </w:p>
    <w:p>
      <w:r>
        <w:t>总页数：227</w:t>
      </w:r>
    </w:p>
    <w:p>
      <w:r>
        <w:t>更多请访问教客网: www.jiaokey.com</w:t>
      </w:r>
    </w:p>
    <w:p>
      <w:r>
        <w:t>黑格尔《法哲学原理》的道德哲学研究：伦理精神的辩证发展之路 评论地址：https://www.jiaokey.com/book/detail/13605396.html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