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书名：躁动的青春  民国时期北京大学的学生社团活动  1912-1949</w:t>
      </w:r>
    </w:p>
    <w:p>
      <w:r>
        <w:t>作者：李浩泉著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总页数：263</w:t>
      </w:r>
    </w:p>
    <w:p>
      <w:r>
        <w:t>更多请访问教客网: www.jiaokey.com</w:t>
      </w:r>
    </w:p>
    <w:p>
      <w:r>
        <w:t>躁动的青春  民国时期北京大学的学生社团活动  1912-1949 评论地址：https://www.jiaokey.com/book/detail/13603549.html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