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洞悉私募股权：专业投资者手册</w:t>
      </w:r>
    </w:p>
    <w:p>
      <w:r>
        <w:rPr>
          <w:rFonts w:ascii="宋体" w:hAnsi="宋体" w:eastAsia="宋体"/>
          <w:sz w:val="24"/>
        </w:rPr>
        <w:t>（美）詹姆斯·M·柯西斯，詹姆斯·C·巴克曼四世，奥斯汀·M·朗三世，克雷格·J·尼克尔斯著；曹建海译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洞悉私募股权：专业投资者手册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（美）詹姆斯·M·柯西斯，詹姆斯·C·巴克曼四世，奥斯汀·M·朗三世，克雷格·J·尼克尔斯著；曹建海译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本书出售、求购地址：https://www.jiaokey.com/book/detail/13603408.html</w:t>
      </w:r>
    </w:p>
    <w:p>
      <w:r>
        <w:t>更多相关图书推荐：https://www.jiaokey.com</w:t>
      </w:r>
    </w:p>
    <w:p>
      <w:r>
        <w:t>（美）詹姆斯·M·柯西斯，詹姆斯·C·巴克曼四世，奥斯汀·M·朗三世，克雷格·J·尼克尔斯著；曹建海译 其他作品：https://www.jiaokey.com/tag/（美）詹姆斯·M·柯西斯，詹姆斯·C·巴克曼四世，奥斯汀·M·朗三世，克雷格·J·尼克尔斯著；曹建海译.html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关键词搜索：https://www.jiaokey.com/tag/洞悉私募股权：专业投资者手册.html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