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书名：百色古镇  下</w:t>
      </w:r>
    </w:p>
    <w:p>
      <w:r>
        <w:t>作者：广西百色市政协文史和学习文员会编</w:t>
      </w:r>
    </w:p>
    <w:p>
      <w:r>
        <w:t>出版社：南宁：广西人民出版社</w:t>
      </w:r>
    </w:p>
    <w:p>
      <w:r>
        <w:t>出版日期：2011.09</w:t>
      </w:r>
    </w:p>
    <w:p>
      <w:r>
        <w:t>总页数：316</w:t>
      </w:r>
    </w:p>
    <w:p>
      <w:r>
        <w:t>更多请访问教客网: www.jiaokey.com</w:t>
      </w:r>
    </w:p>
    <w:p>
      <w:r>
        <w:t>百色古镇  下 评论地址：https://www.jiaokey.com/book/detail/13600076.html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