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书名：河湖水下抛石护岸工程综合物探数值模拟与应用</w:t>
      </w:r>
    </w:p>
    <w:p>
      <w:r>
        <w:t>作者：余金煌，王强，蒋甫玉编著</w:t>
      </w:r>
    </w:p>
    <w:p>
      <w:r>
        <w:t>出版社：郑州：黄河水利出版社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河湖水下抛石护岸工程综合物探数值模拟与应用 评论地址：https://www.jiaokey.com/book/detail/13599098.html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